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华文中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32"/>
          <w:szCs w:val="32"/>
          <w:lang w:val="en-US" w:eastAsia="zh-CN"/>
        </w:rPr>
        <w:t>江苏海洋大学成人</w:t>
      </w:r>
      <w:r>
        <w:rPr>
          <w:rFonts w:hint="eastAsia" w:ascii="Times New Roman" w:hAnsi="Times New Roman" w:eastAsia="华文中宋" w:cs="Times New Roman"/>
          <w:color w:val="000000"/>
          <w:kern w:val="0"/>
          <w:sz w:val="32"/>
          <w:szCs w:val="32"/>
        </w:rPr>
        <w:t>学生退学申请表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 w:leftChars="0" w:right="0" w:rightChars="0"/>
        <w:jc w:val="center"/>
        <w:textAlignment w:val="auto"/>
        <w:rPr>
          <w:rFonts w:hint="eastAsia" w:ascii="Times New Roman" w:hAnsi="Times New Roman" w:eastAsia="华文中宋" w:cs="Times New Roman"/>
          <w:color w:val="000000"/>
          <w:kern w:val="0"/>
          <w:sz w:val="22"/>
          <w:szCs w:val="22"/>
          <w:lang w:val="en-US" w:eastAsia="zh-CN"/>
        </w:rPr>
      </w:pPr>
      <w:bookmarkStart w:id="0" w:name="_GoBack"/>
    </w:p>
    <w:bookmarkEnd w:id="0"/>
    <w:tbl>
      <w:tblPr>
        <w:tblStyle w:val="2"/>
        <w:tblW w:w="96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44"/>
        <w:gridCol w:w="1846"/>
        <w:gridCol w:w="3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学历层次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学习形式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录取年份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申请理由：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3"/>
              <w:jc w:val="right"/>
              <w:textAlignment w:val="auto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64"/>
              <w:jc w:val="righ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511" w:leftChars="72" w:right="764" w:hanging="3360" w:hangingChars="1400"/>
              <w:rPr>
                <w:rFonts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班主任（教学点）审核意见：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</w:t>
            </w:r>
          </w:p>
          <w:p>
            <w:pPr>
              <w:spacing w:line="360" w:lineRule="auto"/>
              <w:ind w:left="3511" w:leftChars="72" w:right="764" w:hanging="3360" w:hangingChars="1400"/>
              <w:rPr>
                <w:rFonts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511" w:leftChars="72" w:right="764" w:hanging="3360" w:hangingChars="1400"/>
              <w:jc w:val="righ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签字（章）：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  <w:lang w:val="en-US" w:eastAsia="zh-CN"/>
              </w:rPr>
              <w:t>招生站点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科审核意见：</w:t>
            </w:r>
          </w:p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511" w:leftChars="72" w:right="764" w:hanging="3360" w:hangingChars="1400"/>
              <w:jc w:val="right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签字：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教学管理科审核意见：</w:t>
            </w:r>
          </w:p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511" w:leftChars="72" w:right="764" w:hanging="3360" w:hangingChars="1400"/>
              <w:jc w:val="right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签字：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031" w:leftChars="72" w:right="764" w:hanging="2880" w:hangingChars="12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办公室意见：</w:t>
            </w:r>
          </w:p>
          <w:p>
            <w:pPr>
              <w:spacing w:line="360" w:lineRule="auto"/>
              <w:ind w:left="3031" w:leftChars="72" w:right="764" w:hanging="2880" w:hangingChars="12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031" w:leftChars="72" w:right="764" w:hanging="2880" w:hangingChars="1200"/>
              <w:jc w:val="right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签字：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学院审核意见：</w:t>
            </w:r>
          </w:p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511" w:leftChars="72" w:right="764" w:hanging="3360" w:hangingChars="1400"/>
              <w:jc w:val="right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签字：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93" w:type="dxa"/>
            <w:gridSpan w:val="4"/>
            <w:noWrap w:val="0"/>
            <w:vAlign w:val="center"/>
          </w:tcPr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办理结果：</w:t>
            </w:r>
          </w:p>
          <w:p>
            <w:pPr>
              <w:spacing w:line="360" w:lineRule="auto"/>
              <w:ind w:left="3511" w:leftChars="72" w:right="764" w:hanging="3360" w:hangingChars="1400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left="3511" w:leftChars="72" w:right="764" w:hanging="3360" w:hangingChars="1400"/>
              <w:jc w:val="right"/>
              <w:rPr>
                <w:rFonts w:hint="eastAsia" w:eastAsia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经办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楷体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849B3"/>
    <w:rsid w:val="363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2021-01-21T09:01:00Z</dcterms:created>
  <dc:creator>牵手</dc:creator>
  <cp:lastModifiedBy>牵手</cp:lastModifiedBy>
  <dcterms:modified xsi:type="dcterms:W3CDTF">2021-01-21T09:02:23Z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